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A50176" w:rsidRPr="00543FD1" w:rsidRDefault="00A50176" w:rsidP="00A5017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3FD1">
        <w:rPr>
          <w:rFonts w:ascii="Arial" w:hAnsi="Arial" w:cs="Arial"/>
          <w:b/>
          <w:sz w:val="32"/>
          <w:szCs w:val="32"/>
        </w:rPr>
        <w:t>11 кл</w:t>
      </w:r>
      <w:bookmarkStart w:id="0" w:name="_GoBack"/>
      <w:bookmarkEnd w:id="0"/>
      <w:r w:rsidRPr="00543FD1">
        <w:rPr>
          <w:rFonts w:ascii="Arial" w:hAnsi="Arial" w:cs="Arial"/>
          <w:b/>
          <w:sz w:val="32"/>
          <w:szCs w:val="32"/>
        </w:rPr>
        <w:t>асс</w:t>
      </w:r>
    </w:p>
    <w:p w:rsidR="00A50176" w:rsidRPr="00543FD1" w:rsidRDefault="00A50176" w:rsidP="00A501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43FD1">
        <w:rPr>
          <w:rFonts w:ascii="Arial" w:hAnsi="Arial" w:cs="Arial"/>
          <w:b/>
          <w:sz w:val="32"/>
          <w:szCs w:val="32"/>
        </w:rPr>
        <w:t xml:space="preserve">Учебник географии (авторы Безуглый, </w:t>
      </w:r>
      <w:proofErr w:type="spellStart"/>
      <w:r w:rsidRPr="00543FD1">
        <w:rPr>
          <w:rFonts w:ascii="Arial" w:hAnsi="Arial" w:cs="Arial"/>
          <w:b/>
          <w:sz w:val="32"/>
          <w:szCs w:val="32"/>
        </w:rPr>
        <w:t>Лисичарова</w:t>
      </w:r>
      <w:proofErr w:type="spellEnd"/>
      <w:r>
        <w:rPr>
          <w:rFonts w:ascii="Arial" w:hAnsi="Arial" w:cs="Arial"/>
          <w:b/>
          <w:sz w:val="32"/>
          <w:szCs w:val="32"/>
        </w:rPr>
        <w:t>, 2019 г.</w:t>
      </w:r>
      <w:r w:rsidRPr="00543FD1">
        <w:rPr>
          <w:rFonts w:ascii="Arial" w:hAnsi="Arial" w:cs="Arial"/>
          <w:b/>
          <w:sz w:val="32"/>
          <w:szCs w:val="32"/>
        </w:rPr>
        <w:t>)</w:t>
      </w:r>
    </w:p>
    <w:p w:rsidR="00A50176" w:rsidRDefault="00A50176" w:rsidP="00A501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21</w:t>
      </w:r>
      <w:r w:rsidRPr="00543F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Первичный сектор экономики</w:t>
      </w:r>
    </w:p>
    <w:p w:rsidR="00A50176" w:rsidRPr="00AA6F1C" w:rsidRDefault="00A50176" w:rsidP="00A5017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A6F1C">
        <w:rPr>
          <w:rFonts w:ascii="Arial" w:hAnsi="Arial" w:cs="Arial"/>
          <w:sz w:val="32"/>
          <w:szCs w:val="32"/>
        </w:rPr>
        <w:t>Прочитать, выполнить письменно задание №3 на странице 111</w:t>
      </w:r>
    </w:p>
    <w:p w:rsidR="00A50176" w:rsidRPr="00AA6F1C" w:rsidRDefault="00A50176" w:rsidP="00A5017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A6F1C">
        <w:rPr>
          <w:rFonts w:ascii="Arial" w:hAnsi="Arial" w:cs="Arial"/>
          <w:sz w:val="32"/>
          <w:szCs w:val="32"/>
        </w:rPr>
        <w:t>Просмотреть видео по теме:</w:t>
      </w:r>
    </w:p>
    <w:p w:rsidR="00A50176" w:rsidRDefault="00A50176" w:rsidP="00A50176">
      <w:pPr>
        <w:spacing w:after="0" w:line="240" w:lineRule="auto"/>
      </w:pPr>
    </w:p>
    <w:p w:rsidR="00A50176" w:rsidRDefault="00A50176" w:rsidP="00A501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A6F1C">
        <w:rPr>
          <w:rFonts w:ascii="Arial" w:hAnsi="Arial" w:cs="Arial"/>
          <w:b/>
          <w:sz w:val="32"/>
          <w:szCs w:val="32"/>
        </w:rPr>
        <w:t>РОБОТОТЕХНИКА В СЕЛЬСКОМ ХОЗЯЙСТВЕ</w:t>
      </w:r>
    </w:p>
    <w:p w:rsidR="00A50176" w:rsidRDefault="00A50176" w:rsidP="00A50176">
      <w:pPr>
        <w:spacing w:after="0" w:line="240" w:lineRule="auto"/>
      </w:pPr>
      <w:hyperlink r:id="rId5" w:history="1">
        <w:r>
          <w:rPr>
            <w:rStyle w:val="a3"/>
          </w:rPr>
          <w:t>https://www.youtube.com/watch?v=qfLbkeg4HMw</w:t>
        </w:r>
      </w:hyperlink>
    </w:p>
    <w:p w:rsidR="00A50176" w:rsidRDefault="00A50176" w:rsidP="00A50176">
      <w:pPr>
        <w:spacing w:after="0" w:line="240" w:lineRule="auto"/>
      </w:pPr>
    </w:p>
    <w:p w:rsidR="00A50176" w:rsidRDefault="00A50176" w:rsidP="00A501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A6F1C">
        <w:rPr>
          <w:rFonts w:ascii="Arial" w:hAnsi="Arial" w:cs="Arial"/>
          <w:b/>
          <w:sz w:val="32"/>
          <w:szCs w:val="32"/>
        </w:rPr>
        <w:t>10 ГЕНИАЛЬНЫХ ТЕХНОЛОГИЙ В СЕЛЬСКОМ ХОЗЯЙСТВЕ</w:t>
      </w:r>
    </w:p>
    <w:p w:rsidR="00A50176" w:rsidRDefault="00A50176" w:rsidP="00A5017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hyperlink r:id="rId6" w:history="1">
        <w:r>
          <w:rPr>
            <w:rStyle w:val="a3"/>
          </w:rPr>
          <w:t>https://www.youtube.com/watch?v=3ZBmQIZ9ff8</w:t>
        </w:r>
      </w:hyperlink>
    </w:p>
    <w:p w:rsidR="00A50176" w:rsidRDefault="00A50176" w:rsidP="00A50176"/>
    <w:p w:rsidR="00DF3F7E" w:rsidRDefault="00DF3F7E" w:rsidP="00621747">
      <w:pPr>
        <w:spacing w:after="0" w:line="240" w:lineRule="auto"/>
        <w:jc w:val="center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40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24436C"/>
    <w:rsid w:val="00273F62"/>
    <w:rsid w:val="005625C0"/>
    <w:rsid w:val="00621747"/>
    <w:rsid w:val="0065543A"/>
    <w:rsid w:val="00655A5A"/>
    <w:rsid w:val="00A50176"/>
    <w:rsid w:val="00D13CFC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ZBmQIZ9ff8" TargetMode="External"/><Relationship Id="rId5" Type="http://schemas.openxmlformats.org/officeDocument/2006/relationships/hyperlink" Target="https://www.youtube.com/watch?v=qfLbkeg4H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2020-03-27T15:36:00Z</dcterms:created>
  <dcterms:modified xsi:type="dcterms:W3CDTF">2020-03-27T15:36:00Z</dcterms:modified>
</cp:coreProperties>
</file>